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F0" w:rsidRDefault="00FF7AF0" w:rsidP="00643BED">
      <w:pPr>
        <w:spacing w:before="270"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FF7AF0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«</w:t>
      </w:r>
      <w:proofErr w:type="spellStart"/>
      <w:r w:rsidRPr="00FF7AF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Джангинская</w:t>
      </w:r>
      <w:proofErr w:type="spellEnd"/>
      <w:r w:rsidRPr="00FF7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</w:t>
      </w:r>
    </w:p>
    <w:p w:rsidR="00FF7AF0" w:rsidRDefault="00FF7AF0" w:rsidP="00643BED">
      <w:pPr>
        <w:spacing w:before="270"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AF0" w:rsidRPr="00FF7AF0" w:rsidRDefault="00FF7AF0" w:rsidP="00643BED">
      <w:pPr>
        <w:spacing w:before="270"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AF0" w:rsidRPr="00FF7AF0" w:rsidRDefault="00FF7AF0" w:rsidP="00FF7AF0">
      <w:pPr>
        <w:pStyle w:val="a7"/>
        <w:spacing w:before="270" w:after="270" w:line="240" w:lineRule="auto"/>
        <w:ind w:left="1785"/>
        <w:rPr>
          <w:rFonts w:ascii="Times New Roman" w:eastAsia="Times New Roman" w:hAnsi="Times New Roman" w:cs="Times New Roman"/>
          <w:sz w:val="144"/>
          <w:szCs w:val="144"/>
          <w:lang w:eastAsia="ru-RU"/>
        </w:rPr>
      </w:pPr>
      <w:proofErr w:type="spellStart"/>
      <w:r w:rsidRPr="00FF7AF0">
        <w:rPr>
          <w:rFonts w:ascii="Times New Roman" w:eastAsia="Times New Roman" w:hAnsi="Times New Roman" w:cs="Times New Roman"/>
          <w:sz w:val="144"/>
          <w:szCs w:val="144"/>
          <w:lang w:eastAsia="ru-RU"/>
        </w:rPr>
        <w:t>Кл</w:t>
      </w:r>
      <w:proofErr w:type="gramStart"/>
      <w:r w:rsidRPr="00FF7AF0">
        <w:rPr>
          <w:rFonts w:ascii="Times New Roman" w:eastAsia="Times New Roman" w:hAnsi="Times New Roman" w:cs="Times New Roman"/>
          <w:sz w:val="144"/>
          <w:szCs w:val="144"/>
          <w:lang w:eastAsia="ru-RU"/>
        </w:rPr>
        <w:t>.ч</w:t>
      </w:r>
      <w:proofErr w:type="gramEnd"/>
      <w:r w:rsidRPr="00FF7AF0">
        <w:rPr>
          <w:rFonts w:ascii="Times New Roman" w:eastAsia="Times New Roman" w:hAnsi="Times New Roman" w:cs="Times New Roman"/>
          <w:sz w:val="144"/>
          <w:szCs w:val="144"/>
          <w:lang w:eastAsia="ru-RU"/>
        </w:rPr>
        <w:t>ас</w:t>
      </w:r>
      <w:proofErr w:type="spellEnd"/>
    </w:p>
    <w:p w:rsidR="00FF7AF0" w:rsidRDefault="00FF7AF0" w:rsidP="00FF7AF0">
      <w:pPr>
        <w:spacing w:before="270" w:after="270" w:line="240" w:lineRule="auto"/>
        <w:rPr>
          <w:rFonts w:ascii="Times New Roman" w:eastAsia="Times New Roman" w:hAnsi="Times New Roman" w:cs="Times New Roman"/>
          <w:sz w:val="144"/>
          <w:szCs w:val="144"/>
          <w:lang w:eastAsia="ru-RU"/>
        </w:rPr>
      </w:pPr>
      <w:r>
        <w:rPr>
          <w:rFonts w:ascii="Times New Roman" w:eastAsia="Times New Roman" w:hAnsi="Times New Roman" w:cs="Times New Roman"/>
          <w:sz w:val="144"/>
          <w:szCs w:val="144"/>
          <w:lang w:eastAsia="ru-RU"/>
        </w:rPr>
        <w:t xml:space="preserve">     </w:t>
      </w:r>
      <w:r w:rsidRPr="00FF7AF0">
        <w:rPr>
          <w:rFonts w:ascii="Times New Roman" w:eastAsia="Times New Roman" w:hAnsi="Times New Roman" w:cs="Times New Roman"/>
          <w:sz w:val="144"/>
          <w:szCs w:val="144"/>
          <w:lang w:eastAsia="ru-RU"/>
        </w:rPr>
        <w:t>на тему</w:t>
      </w:r>
      <w:proofErr w:type="gramStart"/>
      <w:r w:rsidRPr="00FF7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7AF0">
        <w:rPr>
          <w:rFonts w:ascii="Times New Roman" w:eastAsia="Times New Roman" w:hAnsi="Times New Roman" w:cs="Times New Roman"/>
          <w:sz w:val="144"/>
          <w:szCs w:val="144"/>
          <w:lang w:eastAsia="ru-RU"/>
        </w:rPr>
        <w:t>:</w:t>
      </w:r>
      <w:proofErr w:type="gramEnd"/>
    </w:p>
    <w:p w:rsidR="00FF7AF0" w:rsidRDefault="00FF7AF0" w:rsidP="00FF7AF0">
      <w:pPr>
        <w:spacing w:before="270" w:after="270" w:line="240" w:lineRule="auto"/>
        <w:rPr>
          <w:rFonts w:ascii="Times New Roman" w:eastAsia="Times New Roman" w:hAnsi="Times New Roman" w:cs="Times New Roman"/>
          <w:sz w:val="144"/>
          <w:szCs w:val="144"/>
          <w:lang w:eastAsia="ru-RU"/>
        </w:rPr>
      </w:pPr>
    </w:p>
    <w:p w:rsidR="00081624" w:rsidRDefault="00FF7AF0" w:rsidP="00FF7AF0">
      <w:pPr>
        <w:spacing w:before="270" w:after="270" w:line="240" w:lineRule="auto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sz w:val="72"/>
          <w:szCs w:val="72"/>
          <w:lang w:eastAsia="ru-RU"/>
        </w:rPr>
        <w:t>«</w:t>
      </w:r>
      <w:r w:rsidRPr="00FF7AF0">
        <w:rPr>
          <w:rFonts w:ascii="Times New Roman" w:eastAsia="Times New Roman" w:hAnsi="Times New Roman" w:cs="Times New Roman"/>
          <w:sz w:val="72"/>
          <w:szCs w:val="72"/>
          <w:lang w:eastAsia="ru-RU"/>
        </w:rPr>
        <w:t>Родной язык</w:t>
      </w:r>
      <w:r w:rsidR="00081624">
        <w:rPr>
          <w:rFonts w:ascii="Times New Roman" w:eastAsia="Times New Roman" w:hAnsi="Times New Roman" w:cs="Times New Roman"/>
          <w:sz w:val="72"/>
          <w:szCs w:val="7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72"/>
          <w:szCs w:val="72"/>
          <w:lang w:eastAsia="ru-RU"/>
        </w:rPr>
        <w:t>(даргинский)</w:t>
      </w:r>
      <w:r w:rsidRPr="00FF7AF0">
        <w:rPr>
          <w:rFonts w:ascii="Times New Roman" w:eastAsia="Times New Roman" w:hAnsi="Times New Roman" w:cs="Times New Roman"/>
          <w:sz w:val="72"/>
          <w:szCs w:val="72"/>
          <w:lang w:eastAsia="ru-RU"/>
        </w:rPr>
        <w:t>,</w:t>
      </w:r>
    </w:p>
    <w:p w:rsidR="00FF7AF0" w:rsidRDefault="00FF7AF0" w:rsidP="00FF7AF0">
      <w:pPr>
        <w:spacing w:before="270" w:after="270" w:line="240" w:lineRule="auto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sz w:val="72"/>
          <w:szCs w:val="72"/>
          <w:lang w:eastAsia="ru-RU"/>
        </w:rPr>
        <w:t>он дорог мне</w:t>
      </w:r>
      <w:r w:rsidRPr="00FF7AF0">
        <w:rPr>
          <w:rFonts w:ascii="Times New Roman" w:eastAsia="Times New Roman" w:hAnsi="Times New Roman" w:cs="Times New Roman"/>
          <w:sz w:val="72"/>
          <w:szCs w:val="72"/>
          <w:lang w:eastAsia="ru-RU"/>
        </w:rPr>
        <w:t>,</w:t>
      </w:r>
      <w:r w:rsidR="00081624">
        <w:rPr>
          <w:rFonts w:ascii="Times New Roman" w:eastAsia="Times New Roman" w:hAnsi="Times New Roman" w:cs="Times New Roman"/>
          <w:sz w:val="72"/>
          <w:szCs w:val="7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72"/>
          <w:szCs w:val="72"/>
          <w:lang w:eastAsia="ru-RU"/>
        </w:rPr>
        <w:t>он мой!»</w:t>
      </w:r>
    </w:p>
    <w:p w:rsidR="00FF7AF0" w:rsidRDefault="00FF7AF0" w:rsidP="00081624">
      <w:pPr>
        <w:spacing w:before="270" w:after="27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FF7AF0" w:rsidRDefault="00FF7AF0" w:rsidP="00FF7AF0">
      <w:pPr>
        <w:spacing w:before="270" w:after="270" w:line="240" w:lineRule="auto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FF7AF0" w:rsidRDefault="00FF7AF0" w:rsidP="00FF7AF0">
      <w:pPr>
        <w:spacing w:before="270" w:after="270" w:line="240" w:lineRule="auto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FF7AF0" w:rsidRDefault="00FF7AF0" w:rsidP="00FF7AF0">
      <w:pPr>
        <w:spacing w:before="270" w:after="27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</w:t>
      </w:r>
      <w:r w:rsidRPr="00FF7AF0">
        <w:rPr>
          <w:rFonts w:ascii="Times New Roman" w:eastAsia="Times New Roman" w:hAnsi="Times New Roman" w:cs="Times New Roman"/>
          <w:sz w:val="32"/>
          <w:szCs w:val="32"/>
          <w:lang w:eastAsia="ru-RU"/>
        </w:rPr>
        <w:t>Ма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гомедова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Басират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Г. учитель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нач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лассов</w:t>
      </w:r>
      <w:proofErr w:type="spellEnd"/>
    </w:p>
    <w:p w:rsidR="00FF7AF0" w:rsidRDefault="00FF7AF0" w:rsidP="00FF7AF0">
      <w:pPr>
        <w:spacing w:before="270" w:after="27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F7AF0" w:rsidRPr="00FF7AF0" w:rsidRDefault="00FF7AF0" w:rsidP="00FF7AF0">
      <w:pPr>
        <w:spacing w:before="270" w:after="27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43BED" w:rsidRPr="00FF7AF0" w:rsidRDefault="00186C59" w:rsidP="00FF7AF0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C59">
        <w:rPr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Цели:</w:t>
      </w:r>
    </w:p>
    <w:p w:rsidR="00643BED" w:rsidRPr="00643BED" w:rsidRDefault="00643BED" w:rsidP="00643B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Показать красоту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родного (даргинская</w:t>
      </w:r>
      <w:proofErr w:type="gram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</w:t>
      </w:r>
      <w:proofErr w:type="gramEnd"/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зыка через средства выразительности.</w:t>
      </w:r>
    </w:p>
    <w:p w:rsidR="00643BED" w:rsidRPr="00643BED" w:rsidRDefault="00643BED" w:rsidP="00643B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Закрепить знания учащихся игровыми формами.</w:t>
      </w:r>
    </w:p>
    <w:p w:rsidR="00643BED" w:rsidRPr="00643BED" w:rsidRDefault="00643BED" w:rsidP="00643B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Развивать познавательные интересы.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Оборудование: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плакаты, красочные буквы алфавита, выставка книг, словари.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Ход занятия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Ведущий (глашатай):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Указ.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Всем отрокам вторых классов изучать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родной 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язык с усердием, послушанием. А посему приказываю исправно посещать школу, внимательно слушать учителя, выполнять задания аккуратно. Дома не лениться, а все задания повторять, писать чисто.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 чтец:</w:t>
      </w:r>
    </w:p>
    <w:p w:rsidR="00643BED" w:rsidRPr="00643BED" w:rsidRDefault="00643BED" w:rsidP="00643BE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Родной язык, он с детства мне знаком. 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На нем впервые я сказала «мама».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Родной язык он дорог мне, он мой.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 чтец</w:t>
      </w:r>
    </w:p>
    <w:p w:rsidR="00643BED" w:rsidRPr="00643BED" w:rsidRDefault="00643BED" w:rsidP="00643BE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Но как родной люблю язык </w:t>
      </w:r>
      <w:proofErr w:type="spellStart"/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родной</w:t>
      </w:r>
      <w:proofErr w:type="spellEnd"/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Он нужен мне как небо.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 чтец:</w:t>
      </w:r>
    </w:p>
    <w:p w:rsidR="00643BED" w:rsidRPr="00643BED" w:rsidRDefault="00643BED" w:rsidP="00643BE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О, этот великий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родной 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язык.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 xml:space="preserve">Сколько в нем прекрасных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родных 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слов.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 xml:space="preserve">Изучать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родной 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язык можно до бесконечности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 чтец:</w:t>
      </w:r>
    </w:p>
    <w:p w:rsidR="00643BED" w:rsidRPr="00643BED" w:rsidRDefault="00643BED" w:rsidP="00643BE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Учите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родной 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годы кряду</w:t>
      </w:r>
      <w:proofErr w:type="gramStart"/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</w:t>
      </w:r>
      <w:proofErr w:type="gramEnd"/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душой, с усердьем и с умом.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Вас ждет великая награда</w:t>
      </w:r>
      <w:proofErr w:type="gramStart"/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</w:t>
      </w:r>
      <w:proofErr w:type="gramEnd"/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 награда в нем самом.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 чтец: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Тысячи лет назад люди не умели писать. Известия друг другу передавали с помощью рисунков и знаков.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6 чтец: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коре, на куске дерева вырезали фигурки и с их помощью сообщали новости. Позже появились буквы.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7 чтец: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Как учились в первых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родных (даргинских) 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школах (слайды).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8 ведущий: 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46 (на </w:t>
      </w:r>
      <w:proofErr w:type="gram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арабском</w:t>
      </w:r>
      <w:proofErr w:type="gramEnd"/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потом составили даргинский словарь с помощью русского) 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Ведущий: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Оказывается, изучать грамоту начинают с азбуки. А достаточно знать только алфавит, чтобы быть грамотным?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Чтец: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Всегда на страже языка его помощники – правила.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Ведущий: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 какие правила вы знаете?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Дети: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 большой букве;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 безударных гласных;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 парных согласных;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 большой букве в названиях.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Ведущий: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 много других правил.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(На сцену выходит девочка.</w:t>
      </w:r>
      <w:proofErr w:type="gramEnd"/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gramStart"/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Исполняет песню «Чему учат в школе».)</w:t>
      </w:r>
      <w:proofErr w:type="gramEnd"/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Чтец: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Недаром говорят, что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родной 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язык отличается и напевностью, и музыкальностью, и поэтичностью. На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даргинском 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языке много песен, стихов и прибауток.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 ведь сложены они с давних времен. Народные песни, стихи, прибаутки, сказки передавались из уст в уста, и стали называться устное народное творчество.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Инсценированные</w:t>
      </w:r>
      <w:proofErr w:type="gramEnd"/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потешки</w:t>
      </w:r>
      <w:proofErr w:type="spellEnd"/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про Фому, про Заиньку.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(Ансамбль исполняет песню «Жил я у пана».)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Ведущий: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родном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языке можно точно и кратко выразить мысль.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Назовите</w:t>
      </w:r>
      <w:proofErr w:type="gramEnd"/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одним словом: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храбрый человек – ...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сильный человек – ...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грубый человек – ...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веселый человек – ...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машина, которая везде ходит – ...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Ведущий: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Своеобразный язык в русском танце.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(Дети исполняют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даргинский 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народный танец.)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 чтец: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Наш язык похож на зеркало. В нем отражается все, что мы видим, слышим, делаем, говорим.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 чтец: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Язык, как бинокль, может приблизить, увеличить и уменьшить.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 чтец: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Он защищает правду, но его могут заставить скрывать обман.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 чтец: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Он может быть веселым и грустным, добрым и злым.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 чтец: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Изменяется наша жизнь, изменяется и наш язык. Наиболее заметные изменения происходят в словарном составе языка.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(Выходят учащиеся, держа </w:t>
      </w: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словари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 толковый словарь, орфографический словарь, другие.)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Чтецы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(все вместе): «Эта речь полна величья».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 чтец:</w:t>
      </w:r>
    </w:p>
    <w:p w:rsidR="00643BED" w:rsidRPr="00643BED" w:rsidRDefault="00643BED" w:rsidP="00643BE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Если ты отстанешь в школе, 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То, дитя, поверь, 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Никогда уже не сможешь 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Ты вернуть потерь.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Слушай потому поэта,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Будь прилежен впредь,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Чтоб могучей русской речью 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Хорошо владеть.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 чтец:</w:t>
      </w:r>
    </w:p>
    <w:p w:rsidR="00643BED" w:rsidRPr="00643BED" w:rsidRDefault="00643BED" w:rsidP="00643BE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Эта речь полна величья,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Гордой простоты,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В ней прекрасных слов богатство,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Сила красоты.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 чтец:</w:t>
      </w:r>
    </w:p>
    <w:p w:rsidR="00643BED" w:rsidRPr="00643BED" w:rsidRDefault="00643BED" w:rsidP="00643BE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Эту речь, броню литую,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Пулей не пробьешь!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Полюбив ее по братски,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Все приобретешь.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Скажем, к странам зарубежным</w:t>
      </w:r>
      <w:proofErr w:type="gramStart"/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Д</w:t>
      </w:r>
      <w:proofErr w:type="gramEnd"/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ержишь морем путь,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Перед спутниками хочешь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Знанием блеснуть,-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В разговорах или спорах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 другом иль врагом 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Ты воспользуешься смело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Родным 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языком.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 чтец:</w:t>
      </w:r>
    </w:p>
    <w:p w:rsidR="00643BED" w:rsidRPr="00643BED" w:rsidRDefault="00643BED" w:rsidP="00643BE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Потому ты, школьник резвый,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Будь прилежен впредь!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Ты обязан русской речью </w:t>
      </w:r>
      <w:r w:rsidRPr="00643BE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Хорошо владеть!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Ведущий </w:t>
      </w: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(читает на экране): Если мы будем хорошо знать язык, то сможем:</w:t>
      </w:r>
    </w:p>
    <w:p w:rsidR="00643BED" w:rsidRPr="00643BED" w:rsidRDefault="00643BED" w:rsidP="00643B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Писать без ошибок.</w:t>
      </w:r>
    </w:p>
    <w:p w:rsidR="00643BED" w:rsidRPr="00643BED" w:rsidRDefault="00643BED" w:rsidP="00643B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Понимать прочитанное.</w:t>
      </w:r>
    </w:p>
    <w:p w:rsidR="00643BED" w:rsidRPr="00643BED" w:rsidRDefault="00643BED" w:rsidP="00643B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говорить.</w:t>
      </w:r>
    </w:p>
    <w:p w:rsidR="00643BED" w:rsidRPr="00643BED" w:rsidRDefault="00643BED" w:rsidP="00643B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Интересно рассказывать.</w:t>
      </w:r>
    </w:p>
    <w:p w:rsidR="00643BED" w:rsidRPr="00643BED" w:rsidRDefault="00643BED" w:rsidP="00643BE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643BE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(Все исполняют песню «На полянке под сосной...».)</w:t>
      </w:r>
    </w:p>
    <w:p w:rsidR="006D4635" w:rsidRDefault="006D4635"/>
    <w:sectPr w:rsidR="006D4635" w:rsidSect="00081624">
      <w:pgSz w:w="11906" w:h="16838"/>
      <w:pgMar w:top="1134" w:right="850" w:bottom="1134" w:left="170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254F7"/>
    <w:multiLevelType w:val="multilevel"/>
    <w:tmpl w:val="92B22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F41475"/>
    <w:multiLevelType w:val="hybridMultilevel"/>
    <w:tmpl w:val="DB0A8CD8"/>
    <w:lvl w:ilvl="0" w:tplc="0419000F">
      <w:start w:val="1"/>
      <w:numFmt w:val="decimal"/>
      <w:lvlText w:val="%1."/>
      <w:lvlJc w:val="left"/>
      <w:pPr>
        <w:ind w:left="1785" w:hanging="360"/>
      </w:p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C3A609A"/>
    <w:multiLevelType w:val="multilevel"/>
    <w:tmpl w:val="6636B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BF75B3"/>
    <w:multiLevelType w:val="multilevel"/>
    <w:tmpl w:val="3DDC8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43BED"/>
    <w:rsid w:val="00081624"/>
    <w:rsid w:val="00186C59"/>
    <w:rsid w:val="00643BED"/>
    <w:rsid w:val="006D4635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635"/>
  </w:style>
  <w:style w:type="paragraph" w:styleId="1">
    <w:name w:val="heading 1"/>
    <w:basedOn w:val="a"/>
    <w:link w:val="10"/>
    <w:uiPriority w:val="9"/>
    <w:qFormat/>
    <w:rsid w:val="00643B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B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43BED"/>
    <w:rPr>
      <w:color w:val="0000FF"/>
      <w:u w:val="single"/>
    </w:rPr>
  </w:style>
  <w:style w:type="character" w:styleId="a4">
    <w:name w:val="Emphasis"/>
    <w:basedOn w:val="a0"/>
    <w:uiPriority w:val="20"/>
    <w:qFormat/>
    <w:rsid w:val="00643BED"/>
    <w:rPr>
      <w:i/>
      <w:iCs/>
    </w:rPr>
  </w:style>
  <w:style w:type="paragraph" w:styleId="a5">
    <w:name w:val="Normal (Web)"/>
    <w:basedOn w:val="a"/>
    <w:uiPriority w:val="99"/>
    <w:semiHidden/>
    <w:unhideWhenUsed/>
    <w:rsid w:val="0064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43BED"/>
    <w:rPr>
      <w:b/>
      <w:bCs/>
    </w:rPr>
  </w:style>
  <w:style w:type="paragraph" w:styleId="a7">
    <w:name w:val="List Paragraph"/>
    <w:basedOn w:val="a"/>
    <w:uiPriority w:val="34"/>
    <w:qFormat/>
    <w:rsid w:val="00FF7A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5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7742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809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886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449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21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370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361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868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828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2018-02-09T06:33:00Z</dcterms:created>
  <dcterms:modified xsi:type="dcterms:W3CDTF">2018-02-26T11:31:00Z</dcterms:modified>
</cp:coreProperties>
</file>